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0E" w:rsidRPr="00A834A7" w:rsidRDefault="00B976D7" w:rsidP="00DF1D0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DF1D0E" w:rsidRPr="00A834A7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F1D0E" w:rsidRPr="00A834A7" w:rsidRDefault="00B976D7" w:rsidP="00DF1D0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834A7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F1D0E" w:rsidRPr="00A834A7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="00DF1D0E" w:rsidRPr="00A834A7">
        <w:rPr>
          <w:rFonts w:ascii="Times New Roman" w:hAnsi="Times New Roman" w:cs="Times New Roman"/>
          <w:b/>
          <w:sz w:val="24"/>
          <w:szCs w:val="24"/>
        </w:rPr>
        <w:tab/>
      </w:r>
    </w:p>
    <w:p w:rsidR="00DF1D0E" w:rsidRPr="00A834A7" w:rsidRDefault="00B976D7" w:rsidP="00DF1D0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834A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F3CF4" w:rsidRPr="00A834A7">
        <w:rPr>
          <w:rFonts w:ascii="Times New Roman" w:hAnsi="Times New Roman" w:cs="Times New Roman"/>
          <w:b/>
          <w:sz w:val="24"/>
          <w:szCs w:val="24"/>
        </w:rPr>
        <w:t xml:space="preserve">       ДЕВЛЕЗЕРКИНО</w:t>
      </w:r>
      <w:r w:rsidR="00DF1D0E" w:rsidRPr="00A834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A35FF1" w:rsidRPr="00A834A7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F1D0E" w:rsidRPr="00A834A7" w:rsidRDefault="00B976D7" w:rsidP="00DF1D0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834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D0E" w:rsidRPr="00A834A7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                      </w:t>
      </w:r>
    </w:p>
    <w:p w:rsidR="00DF1D0E" w:rsidRPr="00A834A7" w:rsidRDefault="00B976D7" w:rsidP="00DF1D0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834A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DF1D0E" w:rsidRPr="00A834A7">
        <w:rPr>
          <w:rFonts w:ascii="Times New Roman" w:hAnsi="Times New Roman" w:cs="Times New Roman"/>
          <w:b/>
          <w:sz w:val="24"/>
          <w:szCs w:val="24"/>
        </w:rPr>
        <w:t xml:space="preserve">ЧЕЛНО-ВЕРШИНСКИЙ             </w:t>
      </w:r>
      <w:r w:rsidR="00F52DA3" w:rsidRPr="00A834A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DF1D0E" w:rsidRPr="00A834A7" w:rsidRDefault="00B976D7" w:rsidP="00DF1D0E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A834A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F1D0E" w:rsidRPr="00A834A7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DF1D0E" w:rsidRPr="00A834A7" w:rsidRDefault="00DF1D0E" w:rsidP="00DF1D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1D0E" w:rsidRPr="00A834A7" w:rsidRDefault="00DF1D0E" w:rsidP="00B976D7">
      <w:pPr>
        <w:spacing w:after="0"/>
        <w:ind w:right="4960"/>
        <w:jc w:val="center"/>
        <w:rPr>
          <w:rStyle w:val="3"/>
          <w:color w:val="auto"/>
          <w:sz w:val="24"/>
          <w:szCs w:val="24"/>
        </w:rPr>
      </w:pPr>
      <w:proofErr w:type="gramStart"/>
      <w:r w:rsidRPr="00A834A7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A834A7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</w:t>
      </w:r>
      <w:r w:rsidR="00B976D7" w:rsidRPr="00A834A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A834A7">
        <w:rPr>
          <w:rStyle w:val="3"/>
          <w:color w:val="auto"/>
          <w:sz w:val="24"/>
          <w:szCs w:val="24"/>
        </w:rPr>
        <w:t xml:space="preserve">                                                                         </w:t>
      </w:r>
    </w:p>
    <w:p w:rsidR="00DF1D0E" w:rsidRPr="00A834A7" w:rsidRDefault="00DF1D0E" w:rsidP="00DF1D0E">
      <w:pPr>
        <w:spacing w:after="0"/>
        <w:rPr>
          <w:rStyle w:val="3"/>
          <w:color w:val="auto"/>
          <w:sz w:val="24"/>
          <w:szCs w:val="24"/>
        </w:rPr>
      </w:pPr>
      <w:r w:rsidRPr="00A834A7">
        <w:rPr>
          <w:rStyle w:val="3"/>
          <w:color w:val="auto"/>
          <w:sz w:val="24"/>
          <w:szCs w:val="24"/>
        </w:rPr>
        <w:t xml:space="preserve">                                                                                                           </w:t>
      </w:r>
    </w:p>
    <w:p w:rsidR="00DF1D0E" w:rsidRDefault="00DF1D0E" w:rsidP="00DF1D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4A7">
        <w:rPr>
          <w:rFonts w:ascii="Times New Roman" w:hAnsi="Times New Roman" w:cs="Times New Roman"/>
          <w:sz w:val="24"/>
          <w:szCs w:val="24"/>
        </w:rPr>
        <w:t xml:space="preserve">   </w:t>
      </w:r>
      <w:r w:rsidR="00B976D7" w:rsidRPr="00A834A7">
        <w:rPr>
          <w:rFonts w:ascii="Times New Roman" w:hAnsi="Times New Roman" w:cs="Times New Roman"/>
          <w:sz w:val="24"/>
          <w:szCs w:val="24"/>
        </w:rPr>
        <w:t xml:space="preserve">  </w:t>
      </w:r>
      <w:r w:rsidR="00A35FF1" w:rsidRPr="00A834A7">
        <w:rPr>
          <w:rFonts w:ascii="Times New Roman" w:hAnsi="Times New Roman" w:cs="Times New Roman"/>
          <w:sz w:val="24"/>
          <w:szCs w:val="24"/>
        </w:rPr>
        <w:t>о</w:t>
      </w:r>
      <w:r w:rsidRPr="00A834A7">
        <w:rPr>
          <w:rFonts w:ascii="Times New Roman" w:hAnsi="Times New Roman" w:cs="Times New Roman"/>
          <w:sz w:val="24"/>
          <w:szCs w:val="24"/>
        </w:rPr>
        <w:t>т</w:t>
      </w:r>
      <w:r w:rsidR="00A35FF1" w:rsidRPr="00A834A7">
        <w:rPr>
          <w:rFonts w:ascii="Times New Roman" w:hAnsi="Times New Roman" w:cs="Times New Roman"/>
          <w:sz w:val="24"/>
          <w:szCs w:val="24"/>
        </w:rPr>
        <w:t xml:space="preserve"> </w:t>
      </w:r>
      <w:r w:rsidR="00A834A7" w:rsidRPr="00A834A7">
        <w:rPr>
          <w:rFonts w:ascii="Times New Roman" w:hAnsi="Times New Roman" w:cs="Times New Roman"/>
          <w:sz w:val="24"/>
          <w:szCs w:val="24"/>
        </w:rPr>
        <w:t>14 мая</w:t>
      </w:r>
      <w:r w:rsidRPr="00A834A7">
        <w:rPr>
          <w:rFonts w:ascii="Times New Roman" w:hAnsi="Times New Roman" w:cs="Times New Roman"/>
          <w:sz w:val="24"/>
          <w:szCs w:val="24"/>
        </w:rPr>
        <w:t xml:space="preserve"> 202</w:t>
      </w:r>
      <w:r w:rsidR="00A834A7" w:rsidRPr="00A834A7">
        <w:rPr>
          <w:rFonts w:ascii="Times New Roman" w:hAnsi="Times New Roman" w:cs="Times New Roman"/>
          <w:sz w:val="24"/>
          <w:szCs w:val="24"/>
        </w:rPr>
        <w:t>4</w:t>
      </w:r>
      <w:r w:rsidRPr="00A834A7">
        <w:rPr>
          <w:rFonts w:ascii="Times New Roman" w:hAnsi="Times New Roman" w:cs="Times New Roman"/>
          <w:sz w:val="24"/>
          <w:szCs w:val="24"/>
        </w:rPr>
        <w:t xml:space="preserve"> года  № </w:t>
      </w:r>
      <w:r w:rsidR="002F3CF4" w:rsidRPr="00A834A7">
        <w:rPr>
          <w:rFonts w:ascii="Times New Roman" w:hAnsi="Times New Roman" w:cs="Times New Roman"/>
          <w:sz w:val="24"/>
          <w:szCs w:val="24"/>
        </w:rPr>
        <w:t>2</w:t>
      </w:r>
      <w:r w:rsidR="00A834A7" w:rsidRPr="00A834A7">
        <w:rPr>
          <w:rFonts w:ascii="Times New Roman" w:hAnsi="Times New Roman" w:cs="Times New Roman"/>
          <w:sz w:val="24"/>
          <w:szCs w:val="24"/>
        </w:rPr>
        <w:t>7</w:t>
      </w:r>
    </w:p>
    <w:p w:rsidR="00A834A7" w:rsidRDefault="00A834A7" w:rsidP="00DF1D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4A7" w:rsidRPr="00A834A7" w:rsidRDefault="00A834A7" w:rsidP="00DF1D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4A7" w:rsidRDefault="00A834A7" w:rsidP="00DF1D0E">
      <w:pPr>
        <w:spacing w:after="0"/>
        <w:rPr>
          <w:rFonts w:ascii="Times New Roman" w:hAnsi="Times New Roman" w:cs="Times New Roman"/>
        </w:rPr>
      </w:pPr>
    </w:p>
    <w:p w:rsidR="00A834A7" w:rsidRPr="00A834A7" w:rsidRDefault="00A834A7" w:rsidP="00A83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4A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834A7" w:rsidRDefault="00A834A7" w:rsidP="00A83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4A7">
        <w:rPr>
          <w:rFonts w:ascii="Times New Roman" w:hAnsi="Times New Roman" w:cs="Times New Roman"/>
          <w:sz w:val="24"/>
          <w:szCs w:val="24"/>
        </w:rPr>
        <w:t>О наделении организации, осуществляющей холодное водоснабжение статусом гарантирующей организации</w:t>
      </w:r>
    </w:p>
    <w:p w:rsidR="00A834A7" w:rsidRPr="00A834A7" w:rsidRDefault="00A834A7" w:rsidP="00A83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4A7" w:rsidRPr="00A834A7" w:rsidRDefault="00A834A7" w:rsidP="00A83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4A7" w:rsidRPr="00A834A7" w:rsidRDefault="00A834A7" w:rsidP="00A834A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834A7">
        <w:rPr>
          <w:rFonts w:ascii="Times New Roman" w:hAnsi="Times New Roman" w:cs="Times New Roman"/>
          <w:sz w:val="24"/>
          <w:szCs w:val="24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07 декабря 2011 года № 416-ФЗ «О водоснабжении и водоотведении», Уставом сельско</w:t>
      </w:r>
      <w:r>
        <w:rPr>
          <w:rFonts w:ascii="Times New Roman" w:hAnsi="Times New Roman" w:cs="Times New Roman"/>
          <w:sz w:val="24"/>
          <w:szCs w:val="24"/>
        </w:rPr>
        <w:t xml:space="preserve">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Девлезеркино</w:t>
      </w:r>
      <w:proofErr w:type="spellEnd"/>
      <w:r w:rsidRPr="00A834A7">
        <w:rPr>
          <w:rFonts w:ascii="Times New Roman" w:hAnsi="Times New Roman" w:cs="Times New Roman"/>
          <w:sz w:val="24"/>
          <w:szCs w:val="24"/>
        </w:rPr>
        <w:t xml:space="preserve">, на основании Договора </w:t>
      </w:r>
      <w:r>
        <w:rPr>
          <w:rFonts w:ascii="Times New Roman" w:hAnsi="Times New Roman" w:cs="Times New Roman"/>
          <w:sz w:val="24"/>
          <w:szCs w:val="24"/>
        </w:rPr>
        <w:t>№1 на закрепление муниципального имущества</w:t>
      </w:r>
      <w:r w:rsidRPr="00A83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праве хозяйственного ведения</w:t>
      </w:r>
      <w:r w:rsidRPr="00A834A7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30.12.2019</w:t>
      </w:r>
      <w:r w:rsidRPr="00A834A7">
        <w:rPr>
          <w:rFonts w:ascii="Times New Roman" w:hAnsi="Times New Roman" w:cs="Times New Roman"/>
          <w:sz w:val="24"/>
          <w:szCs w:val="24"/>
        </w:rPr>
        <w:t xml:space="preserve"> года находящихся в муниципальной собственности Администрации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834A7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Девлезеркино</w:t>
      </w:r>
      <w:proofErr w:type="spellEnd"/>
      <w:r w:rsidRPr="00A834A7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Муниципальный унитарным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предприятием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Девлезеркино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Челно-Вершинский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Самарской области «Родник»</w:t>
      </w:r>
    </w:p>
    <w:p w:rsidR="00A834A7" w:rsidRPr="00A834A7" w:rsidRDefault="00A834A7" w:rsidP="00A83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4A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834A7" w:rsidRPr="00A834A7" w:rsidRDefault="00A834A7" w:rsidP="00A834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4A7" w:rsidRPr="00A834A7" w:rsidRDefault="00A834A7" w:rsidP="00A83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4A7">
        <w:rPr>
          <w:rFonts w:ascii="Times New Roman" w:hAnsi="Times New Roman" w:cs="Times New Roman"/>
          <w:sz w:val="24"/>
          <w:szCs w:val="24"/>
        </w:rPr>
        <w:t>1.</w:t>
      </w:r>
      <w:r w:rsidRPr="00A834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834A7">
        <w:rPr>
          <w:rFonts w:ascii="Times New Roman" w:hAnsi="Times New Roman" w:cs="Times New Roman"/>
          <w:sz w:val="24"/>
          <w:szCs w:val="24"/>
        </w:rPr>
        <w:t>Наделить статусом гарантирующей организации в сфере водоснабжения на территории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A834A7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Девлезеркино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Муниципальное унитарное предприятие «Родник»</w:t>
      </w:r>
      <w:r w:rsidRPr="00A834A7">
        <w:rPr>
          <w:rFonts w:ascii="Times New Roman" w:hAnsi="Times New Roman" w:cs="Times New Roman"/>
          <w:sz w:val="24"/>
          <w:szCs w:val="24"/>
        </w:rPr>
        <w:t>);</w:t>
      </w:r>
      <w:proofErr w:type="gramEnd"/>
    </w:p>
    <w:p w:rsidR="00A834A7" w:rsidRPr="00A834A7" w:rsidRDefault="00A834A7" w:rsidP="00A83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4A7">
        <w:rPr>
          <w:rFonts w:ascii="Times New Roman" w:hAnsi="Times New Roman" w:cs="Times New Roman"/>
          <w:sz w:val="24"/>
          <w:szCs w:val="24"/>
        </w:rPr>
        <w:t>2.</w:t>
      </w:r>
      <w:r w:rsidRPr="00A834A7">
        <w:rPr>
          <w:rFonts w:ascii="Times New Roman" w:hAnsi="Times New Roman" w:cs="Times New Roman"/>
          <w:sz w:val="24"/>
          <w:szCs w:val="24"/>
        </w:rPr>
        <w:tab/>
      </w:r>
      <w:r w:rsidR="00E02872">
        <w:rPr>
          <w:rFonts w:ascii="Times New Roman" w:hAnsi="Times New Roman" w:cs="Times New Roman"/>
          <w:sz w:val="24"/>
          <w:szCs w:val="24"/>
        </w:rPr>
        <w:t xml:space="preserve">МУП «Родник» сельского поселения </w:t>
      </w:r>
      <w:proofErr w:type="spellStart"/>
      <w:r w:rsidR="00E02872">
        <w:rPr>
          <w:rFonts w:ascii="Times New Roman" w:hAnsi="Times New Roman" w:cs="Times New Roman"/>
          <w:sz w:val="24"/>
          <w:szCs w:val="24"/>
        </w:rPr>
        <w:t>Девлезеркино</w:t>
      </w:r>
      <w:proofErr w:type="spellEnd"/>
      <w:r w:rsidRPr="00A834A7">
        <w:rPr>
          <w:rFonts w:ascii="Times New Roman" w:hAnsi="Times New Roman" w:cs="Times New Roman"/>
          <w:sz w:val="24"/>
          <w:szCs w:val="24"/>
        </w:rPr>
        <w:t xml:space="preserve"> обеспечить устойчивое и бесперебойное водоснабжение в соответствии с требованиями законодательства РФ.</w:t>
      </w:r>
    </w:p>
    <w:p w:rsidR="00A834A7" w:rsidRPr="00A834A7" w:rsidRDefault="00A834A7" w:rsidP="00A83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4A7">
        <w:rPr>
          <w:rFonts w:ascii="Times New Roman" w:hAnsi="Times New Roman" w:cs="Times New Roman"/>
          <w:sz w:val="24"/>
          <w:szCs w:val="24"/>
        </w:rPr>
        <w:t>3.</w:t>
      </w:r>
      <w:r w:rsidRPr="00A834A7">
        <w:rPr>
          <w:rFonts w:ascii="Times New Roman" w:hAnsi="Times New Roman" w:cs="Times New Roman"/>
          <w:sz w:val="24"/>
          <w:szCs w:val="24"/>
        </w:rPr>
        <w:tab/>
        <w:t>Настоящее Постановление обнародовать в специально отведенных местах – библиотеках населенных пунктов, разместить на официальном сайте Администрации сельского поселения</w:t>
      </w:r>
      <w:r w:rsidR="00E028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872">
        <w:rPr>
          <w:rFonts w:ascii="Times New Roman" w:hAnsi="Times New Roman" w:cs="Times New Roman"/>
          <w:sz w:val="24"/>
          <w:szCs w:val="24"/>
        </w:rPr>
        <w:t>Девлезеркино</w:t>
      </w:r>
      <w:proofErr w:type="spellEnd"/>
      <w:r w:rsidRPr="00A834A7">
        <w:rPr>
          <w:rFonts w:ascii="Times New Roman" w:hAnsi="Times New Roman" w:cs="Times New Roman"/>
          <w:sz w:val="24"/>
          <w:szCs w:val="24"/>
        </w:rPr>
        <w:t>:</w:t>
      </w:r>
      <w:r w:rsidR="00E02872">
        <w:rPr>
          <w:rFonts w:ascii="Times New Roman" w:hAnsi="Times New Roman" w:cs="Times New Roman"/>
          <w:sz w:val="24"/>
          <w:szCs w:val="24"/>
        </w:rPr>
        <w:t xml:space="preserve"> </w:t>
      </w:r>
      <w:r w:rsidRPr="00A834A7">
        <w:rPr>
          <w:rFonts w:ascii="Times New Roman" w:hAnsi="Times New Roman" w:cs="Times New Roman"/>
          <w:sz w:val="24"/>
          <w:szCs w:val="24"/>
        </w:rPr>
        <w:t>www.</w:t>
      </w:r>
      <w:r w:rsidR="00E02872">
        <w:rPr>
          <w:rFonts w:ascii="Times New Roman" w:hAnsi="Times New Roman" w:cs="Times New Roman"/>
          <w:sz w:val="24"/>
          <w:szCs w:val="24"/>
        </w:rPr>
        <w:t>девлезеркино.рф</w:t>
      </w:r>
      <w:bookmarkStart w:id="0" w:name="_GoBack"/>
      <w:bookmarkEnd w:id="0"/>
      <w:r w:rsidRPr="00A834A7">
        <w:rPr>
          <w:rFonts w:ascii="Times New Roman" w:hAnsi="Times New Roman" w:cs="Times New Roman"/>
          <w:sz w:val="24"/>
          <w:szCs w:val="24"/>
        </w:rPr>
        <w:t>.</w:t>
      </w:r>
    </w:p>
    <w:p w:rsidR="00A834A7" w:rsidRPr="00A834A7" w:rsidRDefault="00A834A7" w:rsidP="00A83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4A7">
        <w:rPr>
          <w:rFonts w:ascii="Times New Roman" w:hAnsi="Times New Roman" w:cs="Times New Roman"/>
          <w:sz w:val="24"/>
          <w:szCs w:val="24"/>
        </w:rPr>
        <w:t>4.</w:t>
      </w:r>
      <w:r w:rsidRPr="00A834A7">
        <w:rPr>
          <w:rFonts w:ascii="Times New Roman" w:hAnsi="Times New Roman" w:cs="Times New Roman"/>
          <w:sz w:val="24"/>
          <w:szCs w:val="24"/>
        </w:rPr>
        <w:tab/>
        <w:t>Настоящее постановление вступает в силу со дня его официального опубликования (обнародования).</w:t>
      </w:r>
    </w:p>
    <w:p w:rsidR="00A834A7" w:rsidRPr="00A834A7" w:rsidRDefault="00A834A7" w:rsidP="00A834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34A7">
        <w:rPr>
          <w:rFonts w:ascii="Times New Roman" w:hAnsi="Times New Roman" w:cs="Times New Roman"/>
          <w:sz w:val="24"/>
          <w:szCs w:val="24"/>
        </w:rPr>
        <w:t>5.</w:t>
      </w:r>
      <w:r w:rsidRPr="00A834A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834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834A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834A7" w:rsidRPr="00A834A7" w:rsidRDefault="00A834A7" w:rsidP="00DF1D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1C5B" w:rsidRPr="00A834A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4A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82F83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1C5B" w:rsidRPr="00A834A7" w:rsidRDefault="000A1C5B" w:rsidP="00A834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34A7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4677F3" w:rsidRPr="00A834A7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2F3CF4" w:rsidRPr="00A834A7">
        <w:rPr>
          <w:rFonts w:ascii="Times New Roman" w:eastAsia="Times New Roman" w:hAnsi="Times New Roman" w:cs="Times New Roman"/>
          <w:sz w:val="24"/>
          <w:szCs w:val="24"/>
        </w:rPr>
        <w:t>Девлезеркино</w:t>
      </w:r>
      <w:proofErr w:type="spellEnd"/>
      <w:r w:rsidR="004677F3" w:rsidRPr="00A834A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834A7">
        <w:rPr>
          <w:rFonts w:ascii="Times New Roman" w:eastAsia="Times New Roman" w:hAnsi="Times New Roman" w:cs="Times New Roman"/>
          <w:sz w:val="24"/>
          <w:szCs w:val="24"/>
        </w:rPr>
        <w:t>        </w:t>
      </w:r>
      <w:r w:rsidR="00DF1D0E" w:rsidRPr="00A834A7">
        <w:rPr>
          <w:rFonts w:ascii="Times New Roman" w:eastAsia="Times New Roman" w:hAnsi="Times New Roman" w:cs="Times New Roman"/>
          <w:sz w:val="24"/>
          <w:szCs w:val="24"/>
        </w:rPr>
        <w:t>        </w:t>
      </w:r>
      <w:r w:rsidR="002F3CF4" w:rsidRPr="00A834A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spellStart"/>
      <w:r w:rsidR="002F3CF4" w:rsidRPr="00A834A7">
        <w:rPr>
          <w:rFonts w:ascii="Times New Roman" w:eastAsia="Times New Roman" w:hAnsi="Times New Roman" w:cs="Times New Roman"/>
          <w:sz w:val="24"/>
          <w:szCs w:val="24"/>
        </w:rPr>
        <w:t>Е.А.Абанькова</w:t>
      </w:r>
      <w:proofErr w:type="spellEnd"/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834A7" w:rsidRPr="00B976D7" w:rsidRDefault="000A1C5B" w:rsidP="00A834A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76D7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ab/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ab/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ab/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ab/>
      </w:r>
      <w:r w:rsidR="00693E1F" w:rsidRPr="00B976D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A1C5B" w:rsidRPr="00B976D7" w:rsidRDefault="000A1C5B" w:rsidP="000A1C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A1C5B" w:rsidRPr="00B976D7" w:rsidSect="00DC3900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27ED5"/>
    <w:multiLevelType w:val="multilevel"/>
    <w:tmpl w:val="19AEB1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419F2"/>
    <w:multiLevelType w:val="multilevel"/>
    <w:tmpl w:val="23BE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D518DD"/>
    <w:multiLevelType w:val="multilevel"/>
    <w:tmpl w:val="037862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DA5144"/>
    <w:multiLevelType w:val="multilevel"/>
    <w:tmpl w:val="D03AEC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05AAC"/>
    <w:multiLevelType w:val="multilevel"/>
    <w:tmpl w:val="78745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1C5B"/>
    <w:rsid w:val="00047F80"/>
    <w:rsid w:val="000A1C5B"/>
    <w:rsid w:val="00102C5F"/>
    <w:rsid w:val="001678F2"/>
    <w:rsid w:val="001725E6"/>
    <w:rsid w:val="001868F9"/>
    <w:rsid w:val="001D783B"/>
    <w:rsid w:val="00202942"/>
    <w:rsid w:val="0024429E"/>
    <w:rsid w:val="002B5E76"/>
    <w:rsid w:val="002F3CF4"/>
    <w:rsid w:val="00304604"/>
    <w:rsid w:val="0031059F"/>
    <w:rsid w:val="003E5098"/>
    <w:rsid w:val="00423A44"/>
    <w:rsid w:val="004677F3"/>
    <w:rsid w:val="00482F83"/>
    <w:rsid w:val="00535CCC"/>
    <w:rsid w:val="00595CAC"/>
    <w:rsid w:val="005A3F7E"/>
    <w:rsid w:val="00621D99"/>
    <w:rsid w:val="00693E1F"/>
    <w:rsid w:val="006D05A1"/>
    <w:rsid w:val="0072384D"/>
    <w:rsid w:val="007622A0"/>
    <w:rsid w:val="00847F55"/>
    <w:rsid w:val="0085453B"/>
    <w:rsid w:val="00952C4E"/>
    <w:rsid w:val="009669D9"/>
    <w:rsid w:val="009D19BC"/>
    <w:rsid w:val="00A35FF1"/>
    <w:rsid w:val="00A37C54"/>
    <w:rsid w:val="00A61E6B"/>
    <w:rsid w:val="00A834A7"/>
    <w:rsid w:val="00B976D7"/>
    <w:rsid w:val="00BE75B6"/>
    <w:rsid w:val="00C47837"/>
    <w:rsid w:val="00CD415F"/>
    <w:rsid w:val="00DC3900"/>
    <w:rsid w:val="00DF1D0E"/>
    <w:rsid w:val="00E02872"/>
    <w:rsid w:val="00E744B4"/>
    <w:rsid w:val="00F162BB"/>
    <w:rsid w:val="00F16D61"/>
    <w:rsid w:val="00F52DA3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1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1C5B"/>
    <w:rPr>
      <w:b/>
      <w:bCs/>
    </w:rPr>
  </w:style>
  <w:style w:type="character" w:styleId="a5">
    <w:name w:val="Hyperlink"/>
    <w:basedOn w:val="a0"/>
    <w:uiPriority w:val="99"/>
    <w:semiHidden/>
    <w:unhideWhenUsed/>
    <w:rsid w:val="000A1C5B"/>
    <w:rPr>
      <w:color w:val="0000FF"/>
      <w:u w:val="single"/>
    </w:rPr>
  </w:style>
  <w:style w:type="character" w:customStyle="1" w:styleId="3">
    <w:name w:val="Основной текст (3)"/>
    <w:rsid w:val="00DF1D0E"/>
    <w:rPr>
      <w:rFonts w:ascii="Times New Roman" w:hAnsi="Times New Roman"/>
      <w:color w:val="000000"/>
      <w:spacing w:val="-10"/>
      <w:w w:val="100"/>
      <w:position w:val="0"/>
      <w:sz w:val="28"/>
      <w:u w:val="none"/>
      <w:lang w:val="ru-RU" w:eastAsia="ru-RU"/>
    </w:rPr>
  </w:style>
  <w:style w:type="paragraph" w:styleId="a6">
    <w:name w:val="No Spacing"/>
    <w:uiPriority w:val="1"/>
    <w:qFormat/>
    <w:rsid w:val="00DF1D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75242">
          <w:marLeft w:val="30"/>
          <w:marRight w:val="3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01859">
              <w:marLeft w:val="75"/>
              <w:marRight w:val="0"/>
              <w:marTop w:val="0"/>
              <w:marBottom w:val="0"/>
              <w:divBdr>
                <w:top w:val="single" w:sz="6" w:space="4" w:color="E8E8E8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</w:div>
            <w:div w:id="1144784539">
              <w:marLeft w:val="75"/>
              <w:marRight w:val="0"/>
              <w:marTop w:val="0"/>
              <w:marBottom w:val="45"/>
              <w:divBdr>
                <w:top w:val="none" w:sz="0" w:space="0" w:color="auto"/>
                <w:left w:val="single" w:sz="6" w:space="4" w:color="E8E8E8"/>
                <w:bottom w:val="single" w:sz="6" w:space="4" w:color="E8E8E8"/>
                <w:right w:val="single" w:sz="6" w:space="4" w:color="E8E8E8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CF8E9-B769-4C6B-B024-2D2FA6F7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Пользователь Windows</cp:lastModifiedBy>
  <cp:revision>38</cp:revision>
  <cp:lastPrinted>2021-04-15T03:51:00Z</cp:lastPrinted>
  <dcterms:created xsi:type="dcterms:W3CDTF">2021-03-23T09:59:00Z</dcterms:created>
  <dcterms:modified xsi:type="dcterms:W3CDTF">2024-06-04T07:19:00Z</dcterms:modified>
</cp:coreProperties>
</file>